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811"/>
        <w:gridCol w:w="3299"/>
      </w:tblGrid>
      <w:tr w:rsidR="007B4727" w:rsidRPr="007B4727" w14:paraId="51335FA7" w14:textId="77777777" w:rsidTr="00076448">
        <w:trPr>
          <w:trHeight w:val="1075"/>
        </w:trPr>
        <w:tc>
          <w:tcPr>
            <w:tcW w:w="3062" w:type="dxa"/>
          </w:tcPr>
          <w:p w14:paraId="386D6331" w14:textId="34AB9404"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076448" w:rsidRPr="00076448">
              <w:rPr>
                <w:rFonts w:ascii="Times New Roman" w:hAnsi="Times New Roman" w:cs="Times New Roman"/>
                <w:b/>
                <w:bCs/>
                <w:color w:val="000000" w:themeColor="text1"/>
              </w:rPr>
              <w:t>JDMT-2791</w:t>
            </w:r>
          </w:p>
          <w:p w14:paraId="3DEDC094" w14:textId="739DB0A4" w:rsidR="005D7FCF" w:rsidRPr="00722B4E" w:rsidRDefault="005D7FCF" w:rsidP="007B4727">
            <w:pPr>
              <w:rPr>
                <w:rFonts w:ascii="Times New Roman" w:hAnsi="Times New Roman" w:cs="Times New Roman"/>
                <w:color w:val="000000" w:themeColor="text1"/>
              </w:rPr>
            </w:pPr>
          </w:p>
        </w:tc>
        <w:tc>
          <w:tcPr>
            <w:tcW w:w="3811" w:type="dxa"/>
          </w:tcPr>
          <w:p w14:paraId="6E770AE1" w14:textId="62CC33CF" w:rsidR="005C59E4" w:rsidRPr="00722B4E"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076448">
              <w:rPr>
                <w:rFonts w:ascii="Times New Roman" w:hAnsi="Times New Roman" w:cs="Times New Roman"/>
                <w:b/>
                <w:bCs/>
                <w:color w:val="000000" w:themeColor="text1"/>
                <w:lang w:val="en-GB"/>
              </w:rPr>
              <w:t>Yoshikazu Sakamaki</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299"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076448">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811"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299"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076448">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811"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299"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439E624E"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076448" w:rsidRPr="00076448">
              <w:rPr>
                <w:rFonts w:ascii="Times New Roman" w:eastAsia="Times New Roman" w:hAnsi="Times New Roman" w:cs="Times New Roman"/>
                <w:b/>
                <w:bCs/>
                <w:color w:val="000000"/>
                <w:sz w:val="30"/>
                <w:szCs w:val="30"/>
                <w:shd w:val="clear" w:color="auto" w:fill="FFFFFF"/>
                <w:lang w:val="en-IN" w:eastAsia="en-IN"/>
              </w:rPr>
              <w:t>A Study on Product Categorization Using Machine Learning -Clustering of image data using convolutional processing-</w:t>
            </w:r>
          </w:p>
          <w:p w14:paraId="2E3C5DEE" w14:textId="14CA8331" w:rsidR="00F669EE"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0A1915">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592E03">
              <w:rPr>
                <w:rFonts w:ascii="Times New Roman" w:eastAsia="Times New Roman" w:hAnsi="Times New Roman" w:cs="Times New Roman"/>
                <w:b/>
                <w:bCs/>
                <w:color w:val="000000"/>
                <w:sz w:val="24"/>
                <w:szCs w:val="24"/>
                <w:shd w:val="clear" w:color="auto" w:fill="FFFFFF"/>
                <w:lang w:val="en-IN" w:eastAsia="en-IN"/>
              </w:rPr>
              <w:t xml:space="preserve">: </w:t>
            </w:r>
            <w:r w:rsidR="00076448" w:rsidRPr="00076448">
              <w:rPr>
                <w:rFonts w:ascii="Times New Roman" w:eastAsia="Times New Roman" w:hAnsi="Times New Roman" w:cs="Times New Roman"/>
                <w:b/>
                <w:bCs/>
                <w:color w:val="000000"/>
                <w:sz w:val="24"/>
                <w:szCs w:val="24"/>
                <w:shd w:val="clear" w:color="auto" w:fill="FFFFFF"/>
                <w:lang w:val="en-IN" w:eastAsia="en-IN"/>
              </w:rPr>
              <w:t>Journal of Data science and Modern Techniques</w:t>
            </w:r>
          </w:p>
          <w:p w14:paraId="3AD2A829" w14:textId="17C9D132" w:rsidR="00076448" w:rsidRDefault="00076448" w:rsidP="000A1915">
            <w:pPr>
              <w:spacing w:line="360" w:lineRule="auto"/>
              <w:jc w:val="both"/>
              <w:rPr>
                <w:rFonts w:ascii="Times New Roman" w:eastAsia="Times New Roman" w:hAnsi="Times New Roman" w:cs="Times New Roman"/>
                <w:bCs/>
                <w:color w:val="000000"/>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 xml:space="preserve">General Comments: </w:t>
            </w:r>
            <w:r w:rsidRPr="00076448">
              <w:rPr>
                <w:rFonts w:ascii="Times New Roman" w:eastAsia="Times New Roman" w:hAnsi="Times New Roman" w:cs="Times New Roman"/>
                <w:bCs/>
                <w:color w:val="000000"/>
                <w:szCs w:val="24"/>
                <w:shd w:val="clear" w:color="auto" w:fill="FFFFFF"/>
                <w:lang w:val="en-IN" w:eastAsia="en-IN"/>
              </w:rPr>
              <w:t xml:space="preserve">This manuscript has major </w:t>
            </w:r>
            <w:r w:rsidR="003E0B04">
              <w:rPr>
                <w:rFonts w:ascii="Times New Roman" w:eastAsia="Times New Roman" w:hAnsi="Times New Roman" w:cs="Times New Roman"/>
                <w:bCs/>
                <w:color w:val="000000"/>
                <w:szCs w:val="24"/>
                <w:shd w:val="clear" w:color="auto" w:fill="FFFFFF"/>
                <w:lang w:val="en-IN" w:eastAsia="en-IN"/>
              </w:rPr>
              <w:t>changes</w:t>
            </w:r>
            <w:r w:rsidRPr="00076448">
              <w:rPr>
                <w:rFonts w:ascii="Times New Roman" w:eastAsia="Times New Roman" w:hAnsi="Times New Roman" w:cs="Times New Roman"/>
                <w:bCs/>
                <w:color w:val="000000"/>
                <w:szCs w:val="24"/>
                <w:shd w:val="clear" w:color="auto" w:fill="FFFFFF"/>
                <w:lang w:val="en-IN" w:eastAsia="en-IN"/>
              </w:rPr>
              <w:t xml:space="preserve"> th</w:t>
            </w:r>
            <w:r w:rsidR="003E0B04">
              <w:rPr>
                <w:rFonts w:ascii="Times New Roman" w:eastAsia="Times New Roman" w:hAnsi="Times New Roman" w:cs="Times New Roman"/>
                <w:bCs/>
                <w:color w:val="000000"/>
                <w:szCs w:val="24"/>
                <w:shd w:val="clear" w:color="auto" w:fill="FFFFFF"/>
                <w:lang w:val="en-IN" w:eastAsia="en-IN"/>
              </w:rPr>
              <w:t xml:space="preserve">at need to be corrected. </w:t>
            </w:r>
            <w:r w:rsidRPr="00076448">
              <w:rPr>
                <w:rFonts w:ascii="Times New Roman" w:eastAsia="Times New Roman" w:hAnsi="Times New Roman" w:cs="Times New Roman"/>
                <w:bCs/>
                <w:color w:val="000000"/>
                <w:szCs w:val="24"/>
                <w:shd w:val="clear" w:color="auto" w:fill="FFFFFF"/>
                <w:lang w:val="en-IN" w:eastAsia="en-IN"/>
              </w:rPr>
              <w:t>* There is a layout problem, some parts of texts and equations are shifted, which makes them unreadable. * According to the journal guidelines, the manuscript does not follow sections Materials and Methods, Results and Discussion. * Line 279: Specify Python, Keras and Tensorflow version. * Line 284: In Overall architecture of convolutional processing section, I guess a tune grid search was employed to find the optimal architecture. Did you use any library, like keras turner to tune your CNN? * For each number of clusters, what is the best accuracy value reached with your method ? * Accuracy scores on training and testing can suggest if the model is or not overfitting the training data and if it can be generalized well to new data. * The authors must demonstrate the added value of this method by comparing the metrics obtained such as accuracy with other studies using CNNs for the classification of MNIST Fashion images in K-means, the performance of model is measured by the following 3 metrics :- Inertia, Homogeneity score and Accuracy score, they are absent in the manuscript.</w:t>
            </w:r>
          </w:p>
          <w:p w14:paraId="6A503365" w14:textId="4E067B22" w:rsidR="00076448" w:rsidRPr="00592E03" w:rsidRDefault="00076448"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Pr>
                <w:rFonts w:ascii="Times New Roman" w:eastAsia="Times New Roman" w:hAnsi="Times New Roman" w:cs="Times New Roman"/>
                <w:bCs/>
                <w:color w:val="000000"/>
                <w:szCs w:val="24"/>
                <w:shd w:val="clear" w:color="auto" w:fill="FFFFFF"/>
                <w:lang w:val="en-IN" w:eastAsia="en-IN"/>
              </w:rPr>
              <w:t xml:space="preserve">2. </w:t>
            </w:r>
            <w:r w:rsidRPr="00076448">
              <w:rPr>
                <w:rFonts w:ascii="Times New Roman" w:eastAsia="Times New Roman" w:hAnsi="Times New Roman" w:cs="Times New Roman"/>
                <w:bCs/>
                <w:color w:val="000000"/>
                <w:szCs w:val="24"/>
                <w:shd w:val="clear" w:color="auto" w:fill="FFFFFF"/>
                <w:lang w:val="en-IN" w:eastAsia="en-IN"/>
              </w:rPr>
              <w:t>This paper proposes a procedure to classify the image information by a cluster procedure. Two statistics are used, the first is the sum of squared error, and the second the Chi squared. Although the subject merits to be investigated due to the impact of im</w:t>
            </w:r>
            <w:r w:rsidR="00E96ECF">
              <w:rPr>
                <w:rFonts w:ascii="Times New Roman" w:eastAsia="Times New Roman" w:hAnsi="Times New Roman" w:cs="Times New Roman"/>
                <w:bCs/>
                <w:color w:val="000000"/>
                <w:szCs w:val="24"/>
                <w:shd w:val="clear" w:color="auto" w:fill="FFFFFF"/>
                <w:lang w:val="en-IN" w:eastAsia="en-IN"/>
              </w:rPr>
              <w:t>ages in the web pages, some mino</w:t>
            </w:r>
            <w:r w:rsidRPr="00076448">
              <w:rPr>
                <w:rFonts w:ascii="Times New Roman" w:eastAsia="Times New Roman" w:hAnsi="Times New Roman" w:cs="Times New Roman"/>
                <w:bCs/>
                <w:color w:val="000000"/>
                <w:szCs w:val="24"/>
                <w:shd w:val="clear" w:color="auto" w:fill="FFFFFF"/>
                <w:lang w:val="en-IN" w:eastAsia="en-IN"/>
              </w:rPr>
              <w:t>r changes must be introduced in the manuscript prior to its publication in the Journal of Data Science and Modern Techniques. The text should be edited since some words are joined. Equations are not readable. Figure 6 must be remade. What information may be obtained from this figure? The results must present the contrast between the research of the paper and the results presented in the references. Future research lines should be introduced at the end of the conclusions. The references should be ordered. Moreover, recent references should be introduced. They are quite old.</w:t>
            </w:r>
          </w:p>
          <w:p w14:paraId="694A9AAB" w14:textId="4204897A" w:rsidR="00592E03" w:rsidRDefault="00B871AA"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6019BB">
              <w:rPr>
                <w:rFonts w:ascii="Times New Roman" w:eastAsia="Times New Roman" w:hAnsi="Times New Roman" w:cs="Times New Roman"/>
                <w:b/>
                <w:bCs/>
                <w:color w:val="000000"/>
                <w:sz w:val="24"/>
                <w:szCs w:val="24"/>
                <w:shd w:val="clear" w:color="auto" w:fill="FFFFFF"/>
                <w:lang w:val="en-IN" w:eastAsia="en-IN"/>
              </w:rPr>
              <w:lastRenderedPageBreak/>
              <w:t>Introduction:</w:t>
            </w:r>
            <w:r w:rsidR="00592E03">
              <w:rPr>
                <w:rFonts w:ascii="Times New Roman" w:eastAsia="Times New Roman" w:hAnsi="Times New Roman" w:cs="Times New Roman"/>
                <w:b/>
                <w:bCs/>
                <w:color w:val="000000"/>
                <w:sz w:val="24"/>
                <w:szCs w:val="24"/>
                <w:shd w:val="clear" w:color="auto" w:fill="FFFFFF"/>
                <w:lang w:val="en-IN" w:eastAsia="en-IN"/>
              </w:rPr>
              <w:t xml:space="preserve"> </w:t>
            </w:r>
            <w:r w:rsidR="00076448" w:rsidRPr="00076448">
              <w:rPr>
                <w:rFonts w:ascii="Times New Roman" w:eastAsia="Times New Roman" w:hAnsi="Times New Roman" w:cs="Times New Roman"/>
                <w:bCs/>
                <w:color w:val="000000"/>
                <w:sz w:val="24"/>
                <w:szCs w:val="24"/>
                <w:shd w:val="clear" w:color="auto" w:fill="FFFFFF"/>
                <w:lang w:val="en-IN" w:eastAsia="en-IN"/>
              </w:rPr>
              <w:t>Minor: line 24: Typo error ==&gt; themainstream to the maintstream line 98 and 100. When you say teacher data, do you mean training data? If that is the case, please correct it by training data.</w:t>
            </w:r>
          </w:p>
          <w:p w14:paraId="265A9973" w14:textId="37AE5AF5" w:rsidR="00592E03" w:rsidRDefault="00592E03" w:rsidP="00BC4993">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 xml:space="preserve">Tables and figures: </w:t>
            </w:r>
            <w:r w:rsidR="00076448" w:rsidRPr="00076448">
              <w:rPr>
                <w:rFonts w:ascii="Times New Roman" w:eastAsia="Times New Roman" w:hAnsi="Times New Roman" w:cs="Times New Roman"/>
                <w:b/>
                <w:bCs/>
                <w:color w:val="000000"/>
                <w:sz w:val="24"/>
                <w:szCs w:val="24"/>
                <w:shd w:val="clear" w:color="auto" w:fill="FFFFFF"/>
                <w:lang w:val="en-IN" w:eastAsia="en-IN"/>
              </w:rPr>
              <w:tab/>
            </w:r>
            <w:r w:rsidR="00076448" w:rsidRPr="00076448">
              <w:rPr>
                <w:rFonts w:ascii="Times New Roman" w:eastAsia="Times New Roman" w:hAnsi="Times New Roman" w:cs="Times New Roman"/>
                <w:bCs/>
                <w:color w:val="000000"/>
                <w:szCs w:val="24"/>
                <w:shd w:val="clear" w:color="auto" w:fill="FFFFFF"/>
                <w:lang w:val="en-IN" w:eastAsia="en-IN"/>
              </w:rPr>
              <w:t>Revise the layout. There is a shift.</w:t>
            </w:r>
          </w:p>
          <w:p w14:paraId="387941E6" w14:textId="72D1FC90" w:rsidR="00592E03" w:rsidRPr="00E9204E" w:rsidRDefault="00592E03" w:rsidP="00E9204E">
            <w:pPr>
              <w:spacing w:line="360" w:lineRule="auto"/>
              <w:jc w:val="both"/>
              <w:rPr>
                <w:rFonts w:ascii="Times New Roman" w:eastAsia="Times New Roman" w:hAnsi="Times New Roman" w:cs="Times New Roman"/>
                <w:bCs/>
                <w:color w:val="000000"/>
                <w:sz w:val="24"/>
                <w:szCs w:val="24"/>
                <w:shd w:val="clear" w:color="auto" w:fill="FFFFFF"/>
                <w:lang w:val="en-IN" w:eastAsia="en-IN"/>
              </w:rPr>
            </w:pPr>
            <w:bookmarkStart w:id="0" w:name="_GoBack"/>
            <w:bookmarkEnd w:id="0"/>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FECA21" w14:textId="77777777" w:rsidR="00976B65" w:rsidRDefault="00976B65" w:rsidP="00F65AB0">
      <w:pPr>
        <w:spacing w:after="0" w:line="240" w:lineRule="auto"/>
      </w:pPr>
      <w:r>
        <w:separator/>
      </w:r>
    </w:p>
  </w:endnote>
  <w:endnote w:type="continuationSeparator" w:id="0">
    <w:p w14:paraId="4569F5E5" w14:textId="77777777" w:rsidR="00976B65" w:rsidRDefault="00976B65"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DCDF6" w14:textId="77777777" w:rsidR="00976B65" w:rsidRDefault="00976B65" w:rsidP="00F65AB0">
      <w:pPr>
        <w:spacing w:after="0" w:line="240" w:lineRule="auto"/>
      </w:pPr>
      <w:r>
        <w:separator/>
      </w:r>
    </w:p>
  </w:footnote>
  <w:footnote w:type="continuationSeparator" w:id="0">
    <w:p w14:paraId="2FDDE538" w14:textId="77777777" w:rsidR="00976B65" w:rsidRDefault="00976B65"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76448"/>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0B04"/>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27D7"/>
    <w:rsid w:val="00976B65"/>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96ECF"/>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816423">
      <w:bodyDiv w:val="1"/>
      <w:marLeft w:val="0"/>
      <w:marRight w:val="0"/>
      <w:marTop w:val="0"/>
      <w:marBottom w:val="0"/>
      <w:divBdr>
        <w:top w:val="none" w:sz="0" w:space="0" w:color="auto"/>
        <w:left w:val="none" w:sz="0" w:space="0" w:color="auto"/>
        <w:bottom w:val="none" w:sz="0" w:space="0" w:color="auto"/>
        <w:right w:val="none" w:sz="0" w:space="0" w:color="auto"/>
      </w:divBdr>
    </w:div>
    <w:div w:id="121382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737478165">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406</Words>
  <Characters>2318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997</cp:revision>
  <dcterms:created xsi:type="dcterms:W3CDTF">2022-01-12T11:53:00Z</dcterms:created>
  <dcterms:modified xsi:type="dcterms:W3CDTF">2022-05-20T04:44:00Z</dcterms:modified>
</cp:coreProperties>
</file>